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16E67" w14:textId="77777777" w:rsidR="00806941" w:rsidRPr="000C325D" w:rsidRDefault="00806941" w:rsidP="00806941">
      <w:pPr>
        <w:pStyle w:val="NurText"/>
        <w:jc w:val="center"/>
        <w:rPr>
          <w:rFonts w:ascii="Verdana" w:hAnsi="Verdana" w:cs="Times New Roman"/>
          <w:b/>
          <w:sz w:val="28"/>
          <w:szCs w:val="28"/>
          <w:lang w:val="de-DE"/>
        </w:rPr>
      </w:pPr>
      <w:r w:rsidRPr="000C325D">
        <w:rPr>
          <w:rFonts w:ascii="Verdana" w:hAnsi="Verdana" w:cs="Times New Roman"/>
          <w:b/>
          <w:sz w:val="28"/>
          <w:szCs w:val="28"/>
          <w:lang w:val="de-DE"/>
        </w:rPr>
        <w:t>Der Weg der Nachfolge</w:t>
      </w:r>
    </w:p>
    <w:p w14:paraId="3D853FC8" w14:textId="77777777" w:rsidR="00D96971" w:rsidRDefault="00D96971" w:rsidP="00806941">
      <w:pPr>
        <w:pStyle w:val="NurText"/>
        <w:jc w:val="left"/>
        <w:rPr>
          <w:rFonts w:ascii="Times New Roman" w:hAnsi="Times New Roman" w:cs="Times New Roman"/>
          <w:sz w:val="24"/>
          <w:szCs w:val="24"/>
          <w:lang w:val="de-DE"/>
        </w:rPr>
      </w:pPr>
    </w:p>
    <w:p w14:paraId="3BECB7BE" w14:textId="1976AF8B" w:rsidR="00806941" w:rsidRDefault="00177566" w:rsidP="00806941">
      <w:pPr>
        <w:pStyle w:val="NurText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="00806941">
        <w:rPr>
          <w:rFonts w:ascii="Times New Roman" w:hAnsi="Times New Roman" w:cs="Times New Roman"/>
          <w:sz w:val="24"/>
          <w:szCs w:val="24"/>
          <w:lang w:val="de-DE"/>
        </w:rPr>
        <w:t>Matthäus 16,21-28</w:t>
      </w:r>
    </w:p>
    <w:p w14:paraId="0351D6EF" w14:textId="79392828" w:rsidR="00806941" w:rsidRDefault="00177566" w:rsidP="00806941">
      <w:pPr>
        <w:pStyle w:val="NurText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</w:t>
      </w:r>
      <w:proofErr w:type="spellStart"/>
      <w:r w:rsidR="00806941">
        <w:rPr>
          <w:rFonts w:ascii="Times New Roman" w:hAnsi="Times New Roman" w:cs="Times New Roman"/>
          <w:sz w:val="24"/>
          <w:szCs w:val="24"/>
          <w:lang w:val="de-DE"/>
        </w:rPr>
        <w:t>Leitvers</w:t>
      </w:r>
      <w:proofErr w:type="spellEnd"/>
      <w:r w:rsidR="00806941">
        <w:rPr>
          <w:rFonts w:ascii="Times New Roman" w:hAnsi="Times New Roman" w:cs="Times New Roman"/>
          <w:sz w:val="24"/>
          <w:szCs w:val="24"/>
          <w:lang w:val="de-DE"/>
        </w:rPr>
        <w:t xml:space="preserve"> 16,24</w:t>
      </w:r>
    </w:p>
    <w:p w14:paraId="75AF394E" w14:textId="77777777" w:rsidR="00D96971" w:rsidRDefault="00D96971" w:rsidP="00806941">
      <w:pPr>
        <w:pStyle w:val="NurText"/>
        <w:jc w:val="left"/>
        <w:rPr>
          <w:rFonts w:ascii="Times New Roman" w:hAnsi="Times New Roman" w:cs="Times New Roman"/>
          <w:sz w:val="24"/>
          <w:szCs w:val="24"/>
          <w:lang w:val="de-DE"/>
        </w:rPr>
      </w:pPr>
    </w:p>
    <w:p w14:paraId="5E36652A" w14:textId="77777777" w:rsidR="00806941" w:rsidRPr="000C325D" w:rsidRDefault="00806941" w:rsidP="00806941">
      <w:pPr>
        <w:pStyle w:val="NurText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67D3E887" w14:textId="77777777" w:rsidR="00806941" w:rsidRDefault="00806941" w:rsidP="00806941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0C325D">
        <w:rPr>
          <w:rFonts w:ascii="Times New Roman" w:hAnsi="Times New Roman" w:cs="Times New Roman"/>
          <w:sz w:val="24"/>
          <w:szCs w:val="24"/>
          <w:lang w:val="de-DE"/>
        </w:rPr>
        <w:t>Was für ein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e neue Lehre gibt Jesus </w:t>
      </w:r>
      <w:r w:rsidRPr="000C325D">
        <w:rPr>
          <w:rFonts w:ascii="Times New Roman" w:hAnsi="Times New Roman" w:cs="Times New Roman"/>
          <w:sz w:val="24"/>
          <w:szCs w:val="24"/>
          <w:lang w:val="de-DE"/>
        </w:rPr>
        <w:t>den Jüngern</w:t>
      </w:r>
      <w:r>
        <w:rPr>
          <w:rFonts w:ascii="Times New Roman" w:hAnsi="Times New Roman" w:cs="Times New Roman"/>
          <w:sz w:val="24"/>
          <w:szCs w:val="24"/>
          <w:lang w:val="de-DE"/>
        </w:rPr>
        <w:t>, seitdem Petrus Jesus als Christus bekannte</w:t>
      </w:r>
      <w:r w:rsidRPr="000C325D">
        <w:rPr>
          <w:rFonts w:ascii="Times New Roman" w:hAnsi="Times New Roman" w:cs="Times New Roman"/>
          <w:sz w:val="24"/>
          <w:szCs w:val="24"/>
          <w:lang w:val="de-DE"/>
        </w:rPr>
        <w:t xml:space="preserve"> (21)?  Warum mu</w:t>
      </w:r>
      <w:r w:rsidR="00D96971"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0C325D">
        <w:rPr>
          <w:rFonts w:ascii="Times New Roman" w:hAnsi="Times New Roman" w:cs="Times New Roman"/>
          <w:sz w:val="24"/>
          <w:szCs w:val="24"/>
          <w:lang w:val="de-DE"/>
        </w:rPr>
        <w:t>te der Christus leiden und danach auferstehen (</w:t>
      </w:r>
      <w:proofErr w:type="spellStart"/>
      <w:r w:rsidRPr="000C325D">
        <w:rPr>
          <w:rFonts w:ascii="Times New Roman" w:hAnsi="Times New Roman" w:cs="Times New Roman"/>
          <w:sz w:val="24"/>
          <w:szCs w:val="24"/>
          <w:lang w:val="de-DE"/>
        </w:rPr>
        <w:t>Jes</w:t>
      </w:r>
      <w:proofErr w:type="spellEnd"/>
      <w:r w:rsidRPr="000C325D">
        <w:rPr>
          <w:rFonts w:ascii="Times New Roman" w:hAnsi="Times New Roman" w:cs="Times New Roman"/>
          <w:sz w:val="24"/>
          <w:szCs w:val="24"/>
          <w:lang w:val="de-DE"/>
        </w:rPr>
        <w:t xml:space="preserve"> 53,4-6)?</w:t>
      </w:r>
    </w:p>
    <w:p w14:paraId="478C6EF1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7188DC9A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2A8403F8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25991D08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7DFB90DF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36F1BA77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728B4005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323E305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72C92389" w14:textId="77777777" w:rsidR="00806941" w:rsidRPr="000C325D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29652E1D" w14:textId="77777777" w:rsidR="00806941" w:rsidRDefault="00806941" w:rsidP="00806941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0C325D">
        <w:rPr>
          <w:rFonts w:ascii="Times New Roman" w:hAnsi="Times New Roman" w:cs="Times New Roman"/>
          <w:sz w:val="24"/>
          <w:szCs w:val="24"/>
          <w:lang w:val="de-DE"/>
        </w:rPr>
        <w:t>Was für eine Reaktion zeigte Petrus?  Warum?  Wie behandelte Jesus ihn?</w:t>
      </w:r>
    </w:p>
    <w:p w14:paraId="29A6E561" w14:textId="77777777" w:rsidR="00806941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2BA81B9" w14:textId="77777777" w:rsidR="00806941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480F549F" w14:textId="77777777" w:rsidR="00806941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F2E3D5F" w14:textId="77777777" w:rsidR="00806941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BF51550" w14:textId="77777777" w:rsidR="00806941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043F99EC" w14:textId="77777777" w:rsidR="00806941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700AFF4" w14:textId="77777777" w:rsidR="00806941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06AE67B" w14:textId="77777777" w:rsidR="00806941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018B10E" w14:textId="77777777" w:rsidR="00806941" w:rsidRPr="000C325D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7E4D6503" w14:textId="77777777" w:rsidR="00806941" w:rsidRDefault="00806941" w:rsidP="00806941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0C325D">
        <w:rPr>
          <w:rFonts w:ascii="Times New Roman" w:hAnsi="Times New Roman" w:cs="Times New Roman"/>
          <w:sz w:val="24"/>
          <w:szCs w:val="24"/>
          <w:lang w:val="de-DE"/>
        </w:rPr>
        <w:t xml:space="preserve">Gibt es irgendwelche Vorbedingungen für die Nachfolge?  Welche Bedingungen sind aber doch mit der Nachfolge verknüpft?  Was bedeutet </w:t>
      </w:r>
      <w:r w:rsidR="00D96971">
        <w:rPr>
          <w:rFonts w:ascii="Times New Roman" w:hAnsi="Times New Roman" w:cs="Times New Roman"/>
          <w:sz w:val="24"/>
          <w:szCs w:val="24"/>
          <w:lang w:val="de-DE"/>
        </w:rPr>
        <w:t>„</w:t>
      </w:r>
      <w:proofErr w:type="spellStart"/>
      <w:r w:rsidRPr="000C325D">
        <w:rPr>
          <w:rFonts w:ascii="Times New Roman" w:hAnsi="Times New Roman" w:cs="Times New Roman"/>
          <w:sz w:val="24"/>
          <w:szCs w:val="24"/>
          <w:lang w:val="de-DE"/>
        </w:rPr>
        <w:t>Selbstverleugung</w:t>
      </w:r>
      <w:proofErr w:type="spellEnd"/>
      <w:r w:rsidR="00D96971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0C325D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D96971"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Pr="000C325D">
        <w:rPr>
          <w:rFonts w:ascii="Times New Roman" w:hAnsi="Times New Roman" w:cs="Times New Roman"/>
          <w:sz w:val="24"/>
          <w:szCs w:val="24"/>
          <w:lang w:val="de-DE"/>
        </w:rPr>
        <w:t>sein Kreuz</w:t>
      </w:r>
      <w:r w:rsidR="00D96971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0C325D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7A2918E6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15AD36A7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31166B54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44203402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2277F6F0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F49103A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100865E" w14:textId="77777777" w:rsidR="00806941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6C2FA361" w14:textId="77777777" w:rsidR="00806941" w:rsidRPr="000C325D" w:rsidRDefault="00806941" w:rsidP="00806941">
      <w:pPr>
        <w:pStyle w:val="NurText"/>
        <w:spacing w:line="240" w:lineRule="exact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14:paraId="7A9BBB44" w14:textId="77777777" w:rsidR="00806941" w:rsidRPr="000C325D" w:rsidRDefault="00806941" w:rsidP="00806941">
      <w:pPr>
        <w:pStyle w:val="NurText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0C325D">
        <w:rPr>
          <w:rFonts w:ascii="Times New Roman" w:hAnsi="Times New Roman" w:cs="Times New Roman"/>
          <w:sz w:val="24"/>
          <w:szCs w:val="24"/>
          <w:lang w:val="de-DE"/>
        </w:rPr>
        <w:t>Was ist der wahre Weg zum ewigen Leben (25)?  Welche Haltung und welche Wertanschauung sollen die Jünger haben (26)?  Welche Herrlichkeit wird Jesu Nachfolgern zuteil (27.28)?</w:t>
      </w:r>
    </w:p>
    <w:p w14:paraId="436C29CC" w14:textId="77777777" w:rsidR="00806941" w:rsidRPr="000C325D" w:rsidRDefault="00806941" w:rsidP="00806941">
      <w:pPr>
        <w:pStyle w:val="NurTex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78C47F5" w14:textId="77777777" w:rsidR="00806941" w:rsidRDefault="00806941"/>
    <w:sectPr w:rsidR="00806941" w:rsidSect="00471867">
      <w:pgSz w:w="11906" w:h="16838"/>
      <w:pgMar w:top="1985" w:right="1109" w:bottom="1701" w:left="11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E3F47" w14:textId="77777777" w:rsidR="00325FC2" w:rsidRDefault="00325FC2" w:rsidP="00806941">
      <w:r>
        <w:separator/>
      </w:r>
    </w:p>
  </w:endnote>
  <w:endnote w:type="continuationSeparator" w:id="0">
    <w:p w14:paraId="4686F368" w14:textId="77777777" w:rsidR="00325FC2" w:rsidRDefault="00325FC2" w:rsidP="0080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4AD68" w14:textId="77777777" w:rsidR="00325FC2" w:rsidRDefault="00325FC2" w:rsidP="00806941">
      <w:r>
        <w:separator/>
      </w:r>
    </w:p>
  </w:footnote>
  <w:footnote w:type="continuationSeparator" w:id="0">
    <w:p w14:paraId="7020A2F5" w14:textId="77777777" w:rsidR="00325FC2" w:rsidRDefault="00325FC2" w:rsidP="0080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F63DA"/>
    <w:multiLevelType w:val="hybridMultilevel"/>
    <w:tmpl w:val="421CC12E"/>
    <w:lvl w:ilvl="0" w:tplc="155CCB6C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41"/>
    <w:rsid w:val="00076956"/>
    <w:rsid w:val="00177566"/>
    <w:rsid w:val="00325FC2"/>
    <w:rsid w:val="00806941"/>
    <w:rsid w:val="00D9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F4166"/>
  <w15:chartTrackingRefBased/>
  <w15:docId w15:val="{0004A0DF-46FA-4BE5-AC39-A996EF76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69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806941"/>
    <w:rPr>
      <w:rFonts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806941"/>
    <w:rPr>
      <w:rFonts w:ascii="Batang" w:eastAsia="Batang" w:hAnsi="Courier New" w:cs="Courier New"/>
      <w:kern w:val="2"/>
      <w:sz w:val="20"/>
      <w:szCs w:val="20"/>
      <w:lang w:val="en-US"/>
    </w:rPr>
  </w:style>
  <w:style w:type="paragraph" w:styleId="Kopfzeile">
    <w:name w:val="header"/>
    <w:basedOn w:val="Standard"/>
    <w:link w:val="KopfzeileZchn"/>
    <w:rsid w:val="008069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06941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069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6941"/>
    <w:rPr>
      <w:rFonts w:ascii="Batang" w:eastAsia="Batang" w:hAnsi="Times New Roman" w:cs="Times New Roman"/>
      <w:kern w:val="2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582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3</cp:revision>
  <dcterms:created xsi:type="dcterms:W3CDTF">2019-10-13T15:04:00Z</dcterms:created>
  <dcterms:modified xsi:type="dcterms:W3CDTF">2020-07-27T20:40:00Z</dcterms:modified>
</cp:coreProperties>
</file>